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5" w:rsidRDefault="003074A5" w:rsidP="003074A5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Style w:val="a4"/>
          <w:rFonts w:ascii="Arial" w:hAnsi="Arial" w:cs="Arial"/>
          <w:color w:val="491010"/>
          <w:sz w:val="21"/>
          <w:szCs w:val="21"/>
        </w:rPr>
        <w:t>ИНФОРМАЦИЯ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 xml:space="preserve">  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 публикуем сведения за </w:t>
      </w:r>
      <w:bookmarkStart w:id="0" w:name="_GoBack"/>
      <w:bookmarkEnd w:id="0"/>
      <w:r w:rsidR="002B310D">
        <w:rPr>
          <w:rStyle w:val="a4"/>
          <w:rFonts w:ascii="Arial" w:hAnsi="Arial" w:cs="Arial"/>
          <w:color w:val="491010"/>
          <w:sz w:val="21"/>
          <w:szCs w:val="21"/>
        </w:rPr>
        <w:t>1 квартал 2020</w:t>
      </w:r>
      <w:r>
        <w:rPr>
          <w:rStyle w:val="a4"/>
          <w:rFonts w:ascii="Arial" w:hAnsi="Arial" w:cs="Arial"/>
          <w:color w:val="491010"/>
          <w:sz w:val="21"/>
          <w:szCs w:val="21"/>
        </w:rPr>
        <w:t>год.</w:t>
      </w:r>
      <w:r>
        <w:rPr>
          <w:rFonts w:ascii="Arial" w:hAnsi="Arial" w:cs="Arial"/>
          <w:color w:val="491010"/>
          <w:sz w:val="21"/>
          <w:szCs w:val="21"/>
        </w:rPr>
        <w:t>   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-6;     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- численность работников муниципальных учреждений Васильево-Ханж</w:t>
      </w:r>
      <w:r w:rsidR="00C51C0E">
        <w:rPr>
          <w:rFonts w:ascii="Arial" w:hAnsi="Arial" w:cs="Arial"/>
          <w:color w:val="491010"/>
          <w:sz w:val="21"/>
          <w:szCs w:val="21"/>
        </w:rPr>
        <w:t>о</w:t>
      </w:r>
      <w:r w:rsidR="002B310D">
        <w:rPr>
          <w:rFonts w:ascii="Arial" w:hAnsi="Arial" w:cs="Arial"/>
          <w:color w:val="491010"/>
          <w:sz w:val="21"/>
          <w:szCs w:val="21"/>
        </w:rPr>
        <w:t>новского сельского поселения -7</w:t>
      </w:r>
      <w:r>
        <w:rPr>
          <w:rFonts w:ascii="Arial" w:hAnsi="Arial" w:cs="Arial"/>
          <w:color w:val="491010"/>
          <w:sz w:val="21"/>
          <w:szCs w:val="21"/>
        </w:rPr>
        <w:t>;         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Фактические затраты на денежное содержание муниципальных служащих -</w:t>
      </w:r>
      <w:r w:rsidR="002B310D">
        <w:rPr>
          <w:rFonts w:ascii="Arial" w:hAnsi="Arial" w:cs="Arial"/>
          <w:color w:val="491010"/>
          <w:sz w:val="21"/>
          <w:szCs w:val="21"/>
        </w:rPr>
        <w:t>617,5</w:t>
      </w:r>
      <w:r>
        <w:rPr>
          <w:rFonts w:ascii="Arial" w:hAnsi="Arial" w:cs="Arial"/>
          <w:color w:val="491010"/>
          <w:sz w:val="21"/>
          <w:szCs w:val="21"/>
        </w:rPr>
        <w:t xml:space="preserve"> тыс</w:t>
      </w:r>
      <w:proofErr w:type="gramStart"/>
      <w:r>
        <w:rPr>
          <w:rFonts w:ascii="Arial" w:hAnsi="Arial" w:cs="Arial"/>
          <w:color w:val="491010"/>
          <w:sz w:val="21"/>
          <w:szCs w:val="21"/>
        </w:rPr>
        <w:t>.р</w:t>
      </w:r>
      <w:proofErr w:type="gramEnd"/>
      <w:r>
        <w:rPr>
          <w:rFonts w:ascii="Arial" w:hAnsi="Arial" w:cs="Arial"/>
          <w:color w:val="491010"/>
          <w:sz w:val="21"/>
          <w:szCs w:val="21"/>
        </w:rPr>
        <w:t>ублей., работников  му</w:t>
      </w:r>
      <w:r w:rsidR="002B310D">
        <w:rPr>
          <w:rFonts w:ascii="Arial" w:hAnsi="Arial" w:cs="Arial"/>
          <w:color w:val="491010"/>
          <w:sz w:val="21"/>
          <w:szCs w:val="21"/>
        </w:rPr>
        <w:t>ниципальных учреждений 727,4 -</w:t>
      </w:r>
      <w:r>
        <w:rPr>
          <w:rFonts w:ascii="Arial" w:hAnsi="Arial" w:cs="Arial"/>
          <w:color w:val="491010"/>
          <w:sz w:val="21"/>
          <w:szCs w:val="21"/>
        </w:rPr>
        <w:t xml:space="preserve"> тыс.рублей.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Глава Администрации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Васильево-Ханжоновского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 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Исполнитель В.С.Толкачева</w:t>
      </w:r>
    </w:p>
    <w:p w:rsidR="003074A5" w:rsidRDefault="003074A5" w:rsidP="003074A5">
      <w:pPr>
        <w:pStyle w:val="a3"/>
        <w:shd w:val="clear" w:color="auto" w:fill="FFF3F3"/>
        <w:jc w:val="both"/>
        <w:rPr>
          <w:rFonts w:ascii="Arial" w:hAnsi="Arial" w:cs="Arial"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>Тел.88634754-1-04</w:t>
      </w:r>
    </w:p>
    <w:p w:rsidR="00CD4830" w:rsidRDefault="00CD4830"/>
    <w:sectPr w:rsidR="00CD4830" w:rsidSect="002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E"/>
    <w:rsid w:val="00225CF6"/>
    <w:rsid w:val="002B310D"/>
    <w:rsid w:val="002E5FC6"/>
    <w:rsid w:val="003074A5"/>
    <w:rsid w:val="00706FFF"/>
    <w:rsid w:val="00C51C0E"/>
    <w:rsid w:val="00CA09BB"/>
    <w:rsid w:val="00CD4830"/>
    <w:rsid w:val="00D5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>Krokoz™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User</cp:lastModifiedBy>
  <cp:revision>5</cp:revision>
  <dcterms:created xsi:type="dcterms:W3CDTF">2020-01-23T10:07:00Z</dcterms:created>
  <dcterms:modified xsi:type="dcterms:W3CDTF">2020-05-07T07:33:00Z</dcterms:modified>
</cp:coreProperties>
</file>