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5A7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5A7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A27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8969C0" w:rsidP="008969C0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Васильево-Ханжон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овского сельского поселения № 6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24.01.2020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«Об  утверждении  муниципальной  программы  Васильево-Ханжоновского   сельского   поселения   </w:t>
            </w:r>
            <w:r w:rsidR="00B055BD"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Васильево-Ханжоновского сельского поселения от 28.12.2020г. № 149 «О бюджете Васильево-Ханжоновского сельского поселения Неклиновского района на 2021 год и на плановый период  2022 и 2023 годов» Администрация Васильево-Ханжоновского сельского поселения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в л я е т:</w:t>
      </w: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Васильево-Ханжон</w:t>
      </w:r>
      <w:r>
        <w:rPr>
          <w:rFonts w:ascii="Times New Roman" w:hAnsi="Times New Roman" w:cs="Times New Roman"/>
          <w:sz w:val="26"/>
          <w:szCs w:val="26"/>
        </w:rPr>
        <w:t>овского сельского поселения № 6</w:t>
      </w:r>
      <w:r w:rsidRPr="008969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24.01.2020</w:t>
      </w:r>
      <w:r w:rsidRPr="008969C0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Васильево-Ханжоновского сельского поселения «Развитие транспортной системы» изменения согласно приложению к настоящему постановлению.</w:t>
      </w: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0E4F2C" w:rsidRDefault="008969C0" w:rsidP="00896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27F87" w:rsidRPr="00A27F87" w:rsidRDefault="005A767B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A27F87" w:rsidRPr="00A27F87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Default="00A27F87" w:rsidP="00A27F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 w:rsidR="005A767B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5A767B" w:rsidRDefault="005A767B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ИЗМЕНЕНИЯ,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вносимые в приложение к  постановлению администрации Васильево-Ханжоновского сельского поселения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г. «Об утверждении муниципальной программы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 В муниципальной программе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1.1. В разделе «Паспорт муниципальной программы 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1.1.1. Подраздел «Ресурсное обеспечение муниципальной 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8969C0" w:rsidRPr="008969C0" w:rsidTr="008969C0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5A767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47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муниципальной программы по годам составляет (тыс. 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8969C0" w:rsidRPr="008969C0" w:rsidTr="008969C0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 В разделе «Паспорт подпрограммы «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ие транспортной инфраструктуры 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Васильево-Ханжоновского сельского поселения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1.2.1.  Подраздел «Ресурсное обеспечение подпрограммы»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8969C0" w:rsidRPr="008969C0" w:rsidTr="008969C0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5A767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47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8969C0" w:rsidRPr="008969C0" w:rsidTr="008969C0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676"/>
      <w:bookmarkEnd w:id="0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1277"/>
        <w:gridCol w:w="573"/>
        <w:gridCol w:w="581"/>
        <w:gridCol w:w="983"/>
        <w:gridCol w:w="426"/>
        <w:gridCol w:w="8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6"/>
      </w:tblGrid>
      <w:tr w:rsidR="0095650D" w:rsidRPr="0095650D" w:rsidTr="00A56536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5653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536"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5F8D" w:rsidRPr="0095650D" w:rsidTr="00D15F8D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D1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879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знаков, нанесение дорожной разметки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95650D" w:rsidRDefault="00D15F8D" w:rsidP="00E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E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95650D" w:rsidRPr="0095650D" w:rsidTr="00A56536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6536" w:rsidRPr="0095650D" w:rsidTr="00A56536">
        <w:trPr>
          <w:cantSplit/>
          <w:trHeight w:val="10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trHeight w:val="315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4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5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2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bookmarkStart w:id="2" w:name="_GoBack"/>
            <w:bookmarkEnd w:id="2"/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63" w:rsidRDefault="00166B63" w:rsidP="00B055BD">
      <w:pPr>
        <w:spacing w:after="0" w:line="240" w:lineRule="auto"/>
      </w:pPr>
      <w:r>
        <w:separator/>
      </w:r>
    </w:p>
  </w:endnote>
  <w:endnote w:type="continuationSeparator" w:id="0">
    <w:p w:rsidR="00166B63" w:rsidRDefault="00166B63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63" w:rsidRDefault="00166B63" w:rsidP="00B055BD">
      <w:pPr>
        <w:spacing w:after="0" w:line="240" w:lineRule="auto"/>
      </w:pPr>
      <w:r>
        <w:separator/>
      </w:r>
    </w:p>
  </w:footnote>
  <w:footnote w:type="continuationSeparator" w:id="0">
    <w:p w:rsidR="00166B63" w:rsidRDefault="00166B63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166B63"/>
    <w:rsid w:val="002738C4"/>
    <w:rsid w:val="0031154B"/>
    <w:rsid w:val="00476E36"/>
    <w:rsid w:val="00512FEB"/>
    <w:rsid w:val="00560758"/>
    <w:rsid w:val="005633CD"/>
    <w:rsid w:val="005A767B"/>
    <w:rsid w:val="00611785"/>
    <w:rsid w:val="006F2693"/>
    <w:rsid w:val="007018CC"/>
    <w:rsid w:val="00746630"/>
    <w:rsid w:val="007A243B"/>
    <w:rsid w:val="008969C0"/>
    <w:rsid w:val="0095650D"/>
    <w:rsid w:val="00A07343"/>
    <w:rsid w:val="00A27F87"/>
    <w:rsid w:val="00A56536"/>
    <w:rsid w:val="00B055BD"/>
    <w:rsid w:val="00BE7EB1"/>
    <w:rsid w:val="00BF26B3"/>
    <w:rsid w:val="00C63017"/>
    <w:rsid w:val="00C72681"/>
    <w:rsid w:val="00D15F8D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13</cp:revision>
  <dcterms:created xsi:type="dcterms:W3CDTF">2019-09-03T09:19:00Z</dcterms:created>
  <dcterms:modified xsi:type="dcterms:W3CDTF">2022-09-20T07:49:00Z</dcterms:modified>
</cp:coreProperties>
</file>