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567" w:left="-567" w:right="481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2677795</wp:posOffset>
            </wp:positionH>
            <wp:positionV relativeFrom="paragraph">
              <wp:posOffset>-179705</wp:posOffset>
            </wp:positionV>
            <wp:extent cx="828675" cy="952500"/>
            <wp:effectExtent b="0" l="0" r="0" t="0"/>
            <wp:wrapSquare distB="0" distL="114300" distR="114300" distT="0" wrapText="right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line="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5000000">
      <w:pPr>
        <w:spacing w:after="0" w:line="0" w:lineRule="atLeast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АДМИНИСТРАЦИЯ</w:t>
      </w:r>
    </w:p>
    <w:p w14:paraId="06000000">
      <w:pPr>
        <w:spacing w:after="0" w:line="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Васильево-Ханжоновского сельского поселения</w:t>
      </w:r>
    </w:p>
    <w:p w14:paraId="07000000">
      <w:pPr>
        <w:spacing w:after="0" w:line="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Неклиновского района Ростовской области</w:t>
      </w:r>
    </w:p>
    <w:p w14:paraId="08000000">
      <w:pPr>
        <w:spacing w:after="0" w:line="0" w:lineRule="atLeast"/>
        <w:ind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ПОСТАНОВЛЕНИЕ</w:t>
      </w:r>
    </w:p>
    <w:p w14:paraId="0A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» января 2023</w:t>
      </w:r>
      <w:r>
        <w:rPr>
          <w:rFonts w:ascii="Times New Roman" w:hAnsi="Times New Roman"/>
          <w:sz w:val="26"/>
        </w:rPr>
        <w:t xml:space="preserve"> г.</w:t>
      </w:r>
      <w:r>
        <w:rPr>
          <w:rFonts w:ascii="Times New Roman" w:hAnsi="Times New Roman"/>
          <w:sz w:val="26"/>
        </w:rPr>
        <w:t xml:space="preserve">                         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с. Васильево-Ханжоновка</w:t>
      </w:r>
    </w:p>
    <w:p w14:paraId="0B000000"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«О приостановлении дейс</w:t>
      </w:r>
      <w:r>
        <w:rPr>
          <w:rFonts w:ascii="Times New Roman" w:hAnsi="Times New Roman"/>
          <w:b w:val="1"/>
          <w:sz w:val="26"/>
        </w:rPr>
        <w:t>твия постановления Админ</w:t>
      </w:r>
      <w:r>
        <w:rPr>
          <w:rFonts w:ascii="Times New Roman" w:hAnsi="Times New Roman"/>
          <w:b w:val="1"/>
          <w:sz w:val="26"/>
        </w:rPr>
        <w:t>и</w:t>
      </w:r>
      <w:r>
        <w:rPr>
          <w:rFonts w:ascii="Times New Roman" w:hAnsi="Times New Roman"/>
          <w:b w:val="1"/>
          <w:sz w:val="26"/>
        </w:rPr>
        <w:t>страции</w:t>
      </w:r>
      <w:r>
        <w:rPr>
          <w:rFonts w:ascii="Times New Roman" w:hAnsi="Times New Roman"/>
          <w:b w:val="1"/>
          <w:sz w:val="26"/>
        </w:rPr>
        <w:t xml:space="preserve"> Васильево-Ханжоновского сельского поселения от 17.01.2023</w:t>
      </w:r>
      <w:r>
        <w:rPr>
          <w:rFonts w:ascii="Times New Roman" w:hAnsi="Times New Roman"/>
          <w:b w:val="1"/>
          <w:sz w:val="26"/>
        </w:rPr>
        <w:t xml:space="preserve"> г.</w:t>
      </w:r>
      <w:r>
        <w:rPr>
          <w:rFonts w:ascii="Times New Roman" w:hAnsi="Times New Roman"/>
          <w:b w:val="1"/>
          <w:sz w:val="26"/>
        </w:rPr>
        <w:t xml:space="preserve"> № 1</w:t>
      </w: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>О проведении торгов в форме открытого аукциона п</w:t>
      </w:r>
      <w:r>
        <w:rPr>
          <w:rFonts w:ascii="Times New Roman" w:hAnsi="Times New Roman"/>
          <w:b w:val="1"/>
          <w:sz w:val="26"/>
        </w:rPr>
        <w:t xml:space="preserve">о продаже земельного участка по </w:t>
      </w:r>
      <w:r>
        <w:rPr>
          <w:rFonts w:ascii="Times New Roman" w:hAnsi="Times New Roman"/>
          <w:b w:val="1"/>
          <w:sz w:val="26"/>
        </w:rPr>
        <w:t xml:space="preserve">адресу: Местоположение установлено относительно ориентира, расположенного в границах участка. Ориентир </w:t>
      </w:r>
      <w:r>
        <w:rPr>
          <w:rFonts w:ascii="Times New Roman" w:hAnsi="Times New Roman"/>
          <w:b w:val="1"/>
          <w:sz w:val="26"/>
        </w:rPr>
        <w:t>х.Николаево</w:t>
      </w:r>
      <w:r>
        <w:rPr>
          <w:rFonts w:ascii="Times New Roman" w:hAnsi="Times New Roman"/>
          <w:b w:val="1"/>
          <w:sz w:val="26"/>
        </w:rPr>
        <w:t xml:space="preserve">-Козловский, поле №17. Почтовый адрес ориентира: Ростовская область, </w:t>
      </w:r>
      <w:r>
        <w:rPr>
          <w:rFonts w:ascii="Times New Roman" w:hAnsi="Times New Roman"/>
          <w:b w:val="1"/>
          <w:sz w:val="26"/>
        </w:rPr>
        <w:t>Неклиновский</w:t>
      </w:r>
      <w:r>
        <w:rPr>
          <w:rFonts w:ascii="Times New Roman" w:hAnsi="Times New Roman"/>
          <w:b w:val="1"/>
          <w:sz w:val="26"/>
        </w:rPr>
        <w:t xml:space="preserve"> район, </w:t>
      </w:r>
      <w:r>
        <w:rPr>
          <w:rFonts w:ascii="Times New Roman" w:hAnsi="Times New Roman"/>
          <w:b w:val="1"/>
          <w:sz w:val="26"/>
        </w:rPr>
        <w:t>х-во СПК к-з «Украина</w:t>
      </w:r>
      <w:r>
        <w:rPr>
          <w:rFonts w:ascii="Times New Roman" w:hAnsi="Times New Roman"/>
          <w:b w:val="1"/>
          <w:sz w:val="26"/>
        </w:rPr>
        <w:t>»</w:t>
      </w:r>
    </w:p>
    <w:p w14:paraId="0C000000">
      <w:pPr>
        <w:pStyle w:val="Style_1"/>
        <w:spacing w:after="0"/>
        <w:ind w:firstLine="283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Васильево</w:t>
      </w:r>
      <w:r>
        <w:rPr>
          <w:rFonts w:ascii="Times New Roman" w:hAnsi="Times New Roman"/>
          <w:sz w:val="26"/>
        </w:rPr>
        <w:t xml:space="preserve">-Ханжоновского сельского поселения    </w:t>
      </w:r>
      <w:r>
        <w:rPr>
          <w:rFonts w:ascii="Times New Roman" w:hAnsi="Times New Roman"/>
          <w:b w:val="1"/>
          <w:sz w:val="26"/>
        </w:rPr>
        <w:t>постановляет:</w:t>
      </w:r>
    </w:p>
    <w:p w14:paraId="0D000000">
      <w:pPr>
        <w:spacing w:after="0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1. Приостановить до 15 февраля 2023 года действие постановления от 17.01.2023 г. № 1 </w:t>
      </w:r>
      <w:r>
        <w:rPr>
          <w:rFonts w:ascii="Times New Roman" w:hAnsi="Times New Roman"/>
          <w:sz w:val="26"/>
        </w:rPr>
        <w:t>«О проведении торгов в форме открытого аукциона по продаже земельного участка по адресу: Местоположение установлено относительно ориентира, расположенного в границах участка. Ориент</w:t>
      </w:r>
      <w:r>
        <w:rPr>
          <w:rFonts w:ascii="Times New Roman" w:hAnsi="Times New Roman"/>
          <w:sz w:val="26"/>
        </w:rPr>
        <w:t xml:space="preserve">ир </w:t>
      </w:r>
      <w:r>
        <w:rPr>
          <w:rFonts w:ascii="Times New Roman" w:hAnsi="Times New Roman"/>
          <w:sz w:val="26"/>
        </w:rPr>
        <w:t>х.Николаево</w:t>
      </w:r>
      <w:r>
        <w:rPr>
          <w:rFonts w:ascii="Times New Roman" w:hAnsi="Times New Roman"/>
          <w:sz w:val="26"/>
        </w:rPr>
        <w:t>-Козловский, поле</w:t>
      </w:r>
      <w:r>
        <w:rPr>
          <w:rFonts w:ascii="Times New Roman" w:hAnsi="Times New Roman"/>
          <w:sz w:val="26"/>
        </w:rPr>
        <w:t xml:space="preserve">№17. Почтовый адрес ориентира: Ростовская область, </w:t>
      </w:r>
      <w:r>
        <w:rPr>
          <w:rFonts w:ascii="Times New Roman" w:hAnsi="Times New Roman"/>
          <w:sz w:val="26"/>
        </w:rPr>
        <w:t>Неклиновский</w:t>
      </w:r>
      <w:r>
        <w:rPr>
          <w:rFonts w:ascii="Times New Roman" w:hAnsi="Times New Roman"/>
          <w:sz w:val="26"/>
        </w:rPr>
        <w:t xml:space="preserve"> район, х-во СПК к-з «Украина»</w:t>
      </w:r>
      <w:r>
        <w:rPr>
          <w:rFonts w:ascii="Times New Roman" w:hAnsi="Times New Roman"/>
          <w:sz w:val="26"/>
        </w:rPr>
        <w:t>.</w:t>
      </w:r>
    </w:p>
    <w:p w14:paraId="0E000000">
      <w:p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Контроль за исполнением настоящего постановления оставляю за собой.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6"/>
        </w:rPr>
        <w:t>.</w:t>
      </w:r>
    </w:p>
    <w:p w14:paraId="0F000000">
      <w:pPr>
        <w:rPr>
          <w:rFonts w:ascii="Times New Roman" w:hAnsi="Times New Roman"/>
          <w:sz w:val="26"/>
        </w:rPr>
      </w:pPr>
    </w:p>
    <w:p w14:paraId="10000000"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Глава</w:t>
      </w:r>
      <w:r>
        <w:rPr>
          <w:rFonts w:ascii="Times New Roman" w:hAnsi="Times New Roman"/>
          <w:b w:val="1"/>
          <w:sz w:val="26"/>
        </w:rPr>
        <w:t xml:space="preserve"> Администрации                                                                                                       Васильево-Ханжонов</w:t>
      </w:r>
      <w:r>
        <w:rPr>
          <w:rFonts w:ascii="Times New Roman" w:hAnsi="Times New Roman"/>
          <w:b w:val="1"/>
          <w:sz w:val="26"/>
        </w:rPr>
        <w:t>с</w:t>
      </w:r>
      <w:r>
        <w:rPr>
          <w:rFonts w:ascii="Times New Roman" w:hAnsi="Times New Roman"/>
          <w:b w:val="1"/>
          <w:sz w:val="26"/>
        </w:rPr>
        <w:t xml:space="preserve">кого                                                                                        сельского поселения                                   </w:t>
      </w:r>
      <w:r>
        <w:rPr>
          <w:rFonts w:ascii="Times New Roman" w:hAnsi="Times New Roman"/>
          <w:b w:val="1"/>
          <w:sz w:val="26"/>
        </w:rPr>
        <w:t xml:space="preserve">                   </w:t>
      </w:r>
      <w:r>
        <w:rPr>
          <w:rFonts w:ascii="Times New Roman" w:hAnsi="Times New Roman"/>
          <w:b w:val="1"/>
          <w:sz w:val="26"/>
        </w:rPr>
        <w:t xml:space="preserve">              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С.Н.Зацарная</w:t>
      </w:r>
      <w:r>
        <w:rPr>
          <w:rFonts w:ascii="Times New Roman" w:hAnsi="Times New Roman"/>
          <w:b w:val="1"/>
          <w:sz w:val="26"/>
        </w:rPr>
        <w:t xml:space="preserve">   </w:t>
      </w:r>
    </w:p>
    <w:p w14:paraId="11000000"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    </w:t>
      </w:r>
    </w:p>
    <w:p w14:paraId="12000000">
      <w:p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14:paraId="13000000">
      <w:pPr>
        <w:spacing w:after="0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сельского </w:t>
      </w:r>
      <w:r>
        <w:rPr>
          <w:rFonts w:ascii="Times New Roman" w:hAnsi="Times New Roman"/>
          <w:sz w:val="26"/>
        </w:rPr>
        <w:t>поселения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О.С.Нови</w:t>
      </w:r>
      <w:bookmarkStart w:id="1" w:name="_GoBack"/>
      <w:bookmarkEnd w:id="1"/>
      <w:r>
        <w:rPr>
          <w:rFonts w:ascii="Times New Roman" w:hAnsi="Times New Roman"/>
          <w:sz w:val="26"/>
        </w:rPr>
        <w:t>кова</w:t>
      </w:r>
      <w:r>
        <w:rPr>
          <w:rFonts w:ascii="Times New Roman" w:hAnsi="Times New Roman"/>
          <w:b w:val="1"/>
          <w:sz w:val="26"/>
        </w:rPr>
        <w:t xml:space="preserve">           </w:t>
      </w:r>
    </w:p>
    <w:p w14:paraId="14000000">
      <w:pPr>
        <w:rPr>
          <w:rFonts w:ascii="Times New Roman" w:hAnsi="Times New Roman"/>
          <w:b w:val="1"/>
          <w:sz w:val="26"/>
        </w:rPr>
      </w:pPr>
    </w:p>
    <w:p w14:paraId="15000000">
      <w:pPr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 xml:space="preserve">                                                                                                                                      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Без интервала1"/>
    <w:link w:val="Style_5_ch"/>
    <w:pPr>
      <w:spacing w:after="0" w:line="240" w:lineRule="auto"/>
      <w:ind/>
    </w:pPr>
    <w:rPr>
      <w:rFonts w:ascii="Calibri" w:hAnsi="Calibri"/>
      <w:color w:val="00000A"/>
    </w:rPr>
  </w:style>
  <w:style w:styleId="Style_5_ch" w:type="character">
    <w:name w:val="Без интервала1"/>
    <w:link w:val="Style_5"/>
    <w:rPr>
      <w:rFonts w:ascii="Calibri" w:hAnsi="Calibri"/>
      <w:color w:val="00000A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Body Text Indent"/>
    <w:basedOn w:val="Style_2"/>
    <w:link w:val="Style_1_ch"/>
    <w:pPr>
      <w:spacing w:after="120"/>
      <w:ind w:firstLine="0" w:left="283"/>
    </w:pPr>
  </w:style>
  <w:style w:styleId="Style_1_ch" w:type="character">
    <w:name w:val="Body Text Indent"/>
    <w:basedOn w:val="Style_2_ch"/>
    <w:link w:val="Style_1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ody Text"/>
    <w:basedOn w:val="Style_2"/>
    <w:link w:val="Style_13_ch"/>
    <w:pPr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13_ch" w:type="character">
    <w:name w:val="Body Text"/>
    <w:basedOn w:val="Style_2_ch"/>
    <w:link w:val="Style_13"/>
    <w:rPr>
      <w:rFonts w:ascii="Times New Roman CYR" w:hAnsi="Times New Roman CYR"/>
      <w:sz w:val="24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rmal (Web)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2_ch"/>
    <w:link w:val="Style_21"/>
    <w:rPr>
      <w:rFonts w:ascii="Times New Roman" w:hAnsi="Times New Roman"/>
      <w:sz w:val="24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2023-06-30T07:21:34Z</dcterms:modified>
</cp:coreProperties>
</file>